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D9" w:rsidRPr="000F0F80" w:rsidRDefault="000F0F80">
      <w:r w:rsidRPr="004607BE">
        <w:t xml:space="preserve">Summer Workshop on the </w:t>
      </w:r>
      <w:proofErr w:type="spellStart"/>
      <w:r w:rsidRPr="004607BE">
        <w:t>Pu’an</w:t>
      </w:r>
      <w:proofErr w:type="spellEnd"/>
      <w:r w:rsidRPr="004607BE">
        <w:t xml:space="preserve"> (1115-1169) </w:t>
      </w:r>
      <w:r>
        <w:t>R</w:t>
      </w:r>
      <w:r w:rsidRPr="004607BE">
        <w:t xml:space="preserve">itual </w:t>
      </w:r>
      <w:r>
        <w:t>T</w:t>
      </w:r>
      <w:r w:rsidRPr="004607BE">
        <w:t>radition</w:t>
      </w:r>
      <w:r>
        <w:t xml:space="preserve"> in China</w:t>
      </w:r>
    </w:p>
    <w:p w:rsidR="00594144" w:rsidRDefault="00594144">
      <w:r w:rsidRPr="002D097E">
        <w:rPr>
          <w:rFonts w:hint="eastAsia"/>
        </w:rPr>
        <w:t>普庵</w:t>
      </w:r>
      <w:r w:rsidRPr="00BC2721">
        <w:rPr>
          <w:rFonts w:hint="eastAsia"/>
        </w:rPr>
        <w:t>禪師與中國地方</w:t>
      </w:r>
      <w:r w:rsidRPr="002D097E">
        <w:rPr>
          <w:rFonts w:hint="eastAsia"/>
        </w:rPr>
        <w:t>儀式傳統暑期工作坊</w:t>
      </w:r>
    </w:p>
    <w:p w:rsidR="00594144" w:rsidRDefault="00594144">
      <w:r w:rsidRPr="00594144">
        <w:rPr>
          <w:rFonts w:hint="eastAsia"/>
        </w:rPr>
        <w:t>演講系列</w:t>
      </w:r>
    </w:p>
    <w:p w:rsidR="00594144" w:rsidRPr="00B1166D" w:rsidRDefault="00594144" w:rsidP="00594144">
      <w:pPr>
        <w:ind w:firstLine="480"/>
        <w:rPr>
          <w:sz w:val="20"/>
          <w:szCs w:val="20"/>
        </w:rPr>
      </w:pPr>
      <w:r w:rsidRPr="00B1166D">
        <w:rPr>
          <w:rFonts w:hint="eastAsia"/>
          <w:sz w:val="20"/>
          <w:szCs w:val="20"/>
        </w:rPr>
        <w:t>日期</w:t>
      </w:r>
      <w:r>
        <w:rPr>
          <w:sz w:val="20"/>
          <w:szCs w:val="20"/>
        </w:rPr>
        <w:t xml:space="preserve"> </w:t>
      </w:r>
      <w:r w:rsidRPr="00B1166D">
        <w:rPr>
          <w:rFonts w:hint="eastAsia"/>
          <w:sz w:val="20"/>
          <w:szCs w:val="20"/>
        </w:rPr>
        <w:t>：</w:t>
      </w:r>
      <w:r w:rsidRPr="00B1166D">
        <w:rPr>
          <w:sz w:val="20"/>
          <w:szCs w:val="20"/>
        </w:rPr>
        <w:t>2013</w:t>
      </w:r>
      <w:r w:rsidRPr="00B1166D">
        <w:rPr>
          <w:rFonts w:hint="eastAsia"/>
          <w:sz w:val="20"/>
          <w:szCs w:val="20"/>
        </w:rPr>
        <w:t>年</w:t>
      </w:r>
      <w:r w:rsidRPr="00B1166D">
        <w:rPr>
          <w:sz w:val="20"/>
          <w:szCs w:val="20"/>
        </w:rPr>
        <w:t>8</w:t>
      </w:r>
      <w:r w:rsidRPr="00B1166D">
        <w:rPr>
          <w:rFonts w:hint="eastAsia"/>
          <w:sz w:val="20"/>
          <w:szCs w:val="20"/>
        </w:rPr>
        <w:t>月</w:t>
      </w:r>
      <w:r w:rsidRPr="00B1166D">
        <w:rPr>
          <w:sz w:val="20"/>
          <w:szCs w:val="20"/>
        </w:rPr>
        <w:t>15</w:t>
      </w:r>
      <w:r w:rsidRPr="00B1166D">
        <w:rPr>
          <w:rFonts w:hint="eastAsia"/>
          <w:sz w:val="20"/>
          <w:szCs w:val="20"/>
        </w:rPr>
        <w:t>日至</w:t>
      </w:r>
      <w:r w:rsidRPr="00B1166D">
        <w:rPr>
          <w:sz w:val="20"/>
          <w:szCs w:val="20"/>
        </w:rPr>
        <w:t>19</w:t>
      </w:r>
      <w:r w:rsidRPr="00B1166D">
        <w:rPr>
          <w:rFonts w:hint="eastAsia"/>
          <w:sz w:val="20"/>
          <w:szCs w:val="20"/>
        </w:rPr>
        <w:t>日</w:t>
      </w:r>
      <w:r w:rsidRPr="00B1166D">
        <w:rPr>
          <w:sz w:val="20"/>
          <w:szCs w:val="20"/>
        </w:rPr>
        <w:tab/>
      </w:r>
      <w:r w:rsidRPr="00B1166D">
        <w:rPr>
          <w:rFonts w:hint="eastAsia"/>
          <w:sz w:val="20"/>
          <w:szCs w:val="20"/>
        </w:rPr>
        <w:t>地點：香港中文大學</w:t>
      </w:r>
      <w:r w:rsidRPr="00B1166D">
        <w:rPr>
          <w:rFonts w:ascii="新細明體" w:hAnsi="新細明體" w:hint="eastAsia"/>
          <w:color w:val="333333"/>
          <w:kern w:val="0"/>
          <w:sz w:val="20"/>
          <w:szCs w:val="20"/>
        </w:rPr>
        <w:t>康本國際學術園</w:t>
      </w:r>
      <w:r w:rsidRPr="00B1166D">
        <w:rPr>
          <w:rFonts w:ascii="新細明體" w:hAnsi="新細明體"/>
          <w:color w:val="333333"/>
          <w:kern w:val="0"/>
          <w:sz w:val="20"/>
          <w:szCs w:val="20"/>
        </w:rPr>
        <w:t>404</w:t>
      </w:r>
      <w:r w:rsidRPr="00B1166D">
        <w:rPr>
          <w:rFonts w:ascii="新細明體" w:hAnsi="新細明體" w:hint="eastAsia"/>
          <w:color w:val="333333"/>
          <w:kern w:val="0"/>
          <w:sz w:val="20"/>
          <w:szCs w:val="20"/>
        </w:rPr>
        <w:t>室</w:t>
      </w:r>
    </w:p>
    <w:p w:rsidR="00594144" w:rsidRDefault="00594144" w:rsidP="00594144">
      <w:pPr>
        <w:ind w:leftChars="100" w:left="240" w:firstLine="240"/>
        <w:rPr>
          <w:sz w:val="20"/>
          <w:szCs w:val="20"/>
        </w:rPr>
      </w:pPr>
      <w:r w:rsidRPr="00B1166D">
        <w:rPr>
          <w:rFonts w:hint="eastAsia"/>
          <w:sz w:val="20"/>
          <w:szCs w:val="20"/>
        </w:rPr>
        <w:t>贊助</w:t>
      </w:r>
      <w:r>
        <w:rPr>
          <w:sz w:val="20"/>
          <w:szCs w:val="20"/>
        </w:rPr>
        <w:t xml:space="preserve"> </w:t>
      </w:r>
      <w:r w:rsidRPr="00B1166D">
        <w:rPr>
          <w:rFonts w:hint="eastAsia"/>
          <w:sz w:val="20"/>
          <w:szCs w:val="20"/>
        </w:rPr>
        <w:t>：香港中文大學中國文化研究所（</w:t>
      </w:r>
      <w:r w:rsidRPr="00B1166D">
        <w:rPr>
          <w:sz w:val="20"/>
          <w:szCs w:val="20"/>
        </w:rPr>
        <w:t>CSMA</w:t>
      </w:r>
      <w:r w:rsidRPr="00B1166D">
        <w:rPr>
          <w:rFonts w:hint="eastAsia"/>
          <w:sz w:val="20"/>
          <w:szCs w:val="20"/>
        </w:rPr>
        <w:t>暑期工作坊計劃）</w:t>
      </w:r>
      <w:r w:rsidRPr="00A66E83">
        <w:rPr>
          <w:rFonts w:hint="eastAsia"/>
          <w:sz w:val="20"/>
          <w:szCs w:val="20"/>
        </w:rPr>
        <w:t>、</w:t>
      </w:r>
    </w:p>
    <w:p w:rsidR="00594144" w:rsidRPr="00B1166D" w:rsidRDefault="00594144" w:rsidP="00594144">
      <w:pPr>
        <w:ind w:leftChars="500" w:left="1200"/>
        <w:rPr>
          <w:sz w:val="20"/>
          <w:szCs w:val="20"/>
        </w:rPr>
      </w:pPr>
      <w:r w:rsidRPr="00B1166D">
        <w:rPr>
          <w:rFonts w:hint="eastAsia"/>
          <w:sz w:val="20"/>
          <w:szCs w:val="20"/>
        </w:rPr>
        <w:t>卓越學科領域計劃</w:t>
      </w:r>
      <w:proofErr w:type="gramStart"/>
      <w:r w:rsidRPr="00B1166D">
        <w:rPr>
          <w:rFonts w:hint="eastAsia"/>
          <w:sz w:val="20"/>
          <w:szCs w:val="20"/>
        </w:rPr>
        <w:t>——</w:t>
      </w:r>
      <w:proofErr w:type="gramEnd"/>
      <w:r w:rsidRPr="00B1166D">
        <w:rPr>
          <w:rFonts w:hint="eastAsia"/>
          <w:sz w:val="20"/>
          <w:szCs w:val="20"/>
        </w:rPr>
        <w:t>中國社會的歷史人類學研究</w:t>
      </w:r>
    </w:p>
    <w:p w:rsidR="00594144" w:rsidRDefault="000F0F80">
      <w:pPr>
        <w:rPr>
          <w:sz w:val="20"/>
          <w:szCs w:val="20"/>
        </w:rPr>
      </w:pPr>
      <w:r>
        <w:tab/>
      </w:r>
      <w:r w:rsidRPr="000F0F80">
        <w:rPr>
          <w:rFonts w:hint="eastAsia"/>
          <w:sz w:val="20"/>
          <w:szCs w:val="20"/>
        </w:rPr>
        <w:t>查詢：譚偉倫（香港中文大學文化及宗教研究系）</w:t>
      </w:r>
      <w:r>
        <w:rPr>
          <w:sz w:val="20"/>
          <w:szCs w:val="20"/>
        </w:rPr>
        <w:t xml:space="preserve"> 3943 6571/ wltam@cuhk.edu.hk</w:t>
      </w:r>
    </w:p>
    <w:p w:rsidR="000F0F80" w:rsidRPr="000F0F80" w:rsidRDefault="000F0F80">
      <w:pPr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817"/>
        <w:gridCol w:w="1559"/>
        <w:gridCol w:w="2127"/>
        <w:gridCol w:w="3002"/>
        <w:gridCol w:w="1017"/>
      </w:tblGrid>
      <w:tr w:rsidR="00594144" w:rsidTr="00F80D36">
        <w:tc>
          <w:tcPr>
            <w:tcW w:w="817" w:type="dxa"/>
          </w:tcPr>
          <w:p w:rsidR="00594144" w:rsidRDefault="00594144">
            <w:r w:rsidRPr="00594144">
              <w:rPr>
                <w:rFonts w:hint="eastAsia"/>
              </w:rPr>
              <w:t>日期</w:t>
            </w:r>
          </w:p>
        </w:tc>
        <w:tc>
          <w:tcPr>
            <w:tcW w:w="1559" w:type="dxa"/>
          </w:tcPr>
          <w:p w:rsidR="00594144" w:rsidRDefault="00594144">
            <w:r w:rsidRPr="00594144">
              <w:rPr>
                <w:rFonts w:hint="eastAsia"/>
              </w:rPr>
              <w:t>時間</w:t>
            </w:r>
          </w:p>
        </w:tc>
        <w:tc>
          <w:tcPr>
            <w:tcW w:w="2127" w:type="dxa"/>
          </w:tcPr>
          <w:p w:rsidR="00594144" w:rsidRDefault="00594144">
            <w:r w:rsidRPr="00594144">
              <w:rPr>
                <w:rFonts w:hint="eastAsia"/>
              </w:rPr>
              <w:t>講員</w:t>
            </w:r>
          </w:p>
        </w:tc>
        <w:tc>
          <w:tcPr>
            <w:tcW w:w="3002" w:type="dxa"/>
          </w:tcPr>
          <w:p w:rsidR="00594144" w:rsidRDefault="00594144">
            <w:r w:rsidRPr="00594144">
              <w:rPr>
                <w:rFonts w:hint="eastAsia"/>
              </w:rPr>
              <w:t>講題</w:t>
            </w:r>
          </w:p>
        </w:tc>
        <w:tc>
          <w:tcPr>
            <w:tcW w:w="1017" w:type="dxa"/>
          </w:tcPr>
          <w:p w:rsidR="00594144" w:rsidRDefault="00594144">
            <w:r w:rsidRPr="00594144">
              <w:rPr>
                <w:rFonts w:hint="eastAsia"/>
              </w:rPr>
              <w:t>回應</w:t>
            </w:r>
          </w:p>
        </w:tc>
      </w:tr>
      <w:tr w:rsidR="00594144" w:rsidTr="00F80D36">
        <w:tc>
          <w:tcPr>
            <w:tcW w:w="817" w:type="dxa"/>
          </w:tcPr>
          <w:p w:rsidR="00594144" w:rsidRDefault="00594144" w:rsidP="00F80D36">
            <w:r>
              <w:t>15/</w:t>
            </w:r>
            <w:r w:rsidR="00F80D36">
              <w:t>08</w:t>
            </w:r>
          </w:p>
          <w:p w:rsidR="007D646C" w:rsidRDefault="007D646C" w:rsidP="00F80D36">
            <w:r>
              <w:t>Thu</w:t>
            </w:r>
          </w:p>
        </w:tc>
        <w:tc>
          <w:tcPr>
            <w:tcW w:w="1559" w:type="dxa"/>
          </w:tcPr>
          <w:p w:rsidR="00594144" w:rsidRDefault="00594144">
            <w:r>
              <w:t>10:15 –12:45 a.m.</w:t>
            </w:r>
          </w:p>
        </w:tc>
        <w:tc>
          <w:tcPr>
            <w:tcW w:w="2127" w:type="dxa"/>
          </w:tcPr>
          <w:p w:rsidR="00594144" w:rsidRDefault="00594144">
            <w:r w:rsidRPr="00B41F74">
              <w:rPr>
                <w:rFonts w:hint="eastAsia"/>
              </w:rPr>
              <w:t>葉明生（福建省藝術研究院研究員）</w:t>
            </w:r>
          </w:p>
        </w:tc>
        <w:tc>
          <w:tcPr>
            <w:tcW w:w="3002" w:type="dxa"/>
          </w:tcPr>
          <w:p w:rsidR="00594144" w:rsidRDefault="007D646C">
            <w:r w:rsidRPr="007D646C">
              <w:rPr>
                <w:rFonts w:hint="eastAsia"/>
                <w:i/>
                <w:u w:val="single"/>
              </w:rPr>
              <w:t>主題演講</w:t>
            </w:r>
            <w:r w:rsidRPr="007D646C">
              <w:rPr>
                <w:rFonts w:hint="eastAsia"/>
              </w:rPr>
              <w:t>：</w:t>
            </w:r>
            <w:r w:rsidR="00594144" w:rsidRPr="00B23EAD">
              <w:rPr>
                <w:rFonts w:hint="eastAsia"/>
              </w:rPr>
              <w:t>閩西北</w:t>
            </w:r>
            <w:proofErr w:type="gramStart"/>
            <w:r w:rsidR="00594144" w:rsidRPr="00B23EAD">
              <w:rPr>
                <w:rFonts w:hint="eastAsia"/>
              </w:rPr>
              <w:t>普庵教</w:t>
            </w:r>
            <w:proofErr w:type="gramEnd"/>
            <w:r w:rsidR="00594144" w:rsidRPr="00B23EAD">
              <w:rPr>
                <w:rFonts w:hint="eastAsia"/>
              </w:rPr>
              <w:t>：泰</w:t>
            </w:r>
            <w:proofErr w:type="gramStart"/>
            <w:r w:rsidR="00594144" w:rsidRPr="00B23EAD">
              <w:rPr>
                <w:rFonts w:hint="eastAsia"/>
              </w:rPr>
              <w:t>甯</w:t>
            </w:r>
            <w:proofErr w:type="gramEnd"/>
            <w:r w:rsidR="00594144" w:rsidRPr="00B23EAD">
              <w:rPr>
                <w:rFonts w:hint="eastAsia"/>
              </w:rPr>
              <w:t>石</w:t>
            </w:r>
            <w:proofErr w:type="gramStart"/>
            <w:r w:rsidR="00594144" w:rsidRPr="00B23EAD">
              <w:rPr>
                <w:rFonts w:hint="eastAsia"/>
              </w:rPr>
              <w:t>輞靈順祠</w:t>
            </w:r>
            <w:proofErr w:type="gramEnd"/>
            <w:r w:rsidR="00594144" w:rsidRPr="00B23EAD">
              <w:rPr>
                <w:rFonts w:hint="eastAsia"/>
              </w:rPr>
              <w:t>保安清</w:t>
            </w:r>
            <w:proofErr w:type="gramStart"/>
            <w:r w:rsidR="00594144" w:rsidRPr="00B23EAD">
              <w:rPr>
                <w:rFonts w:hint="eastAsia"/>
              </w:rPr>
              <w:t>醮</w:t>
            </w:r>
            <w:proofErr w:type="gramEnd"/>
          </w:p>
        </w:tc>
        <w:tc>
          <w:tcPr>
            <w:tcW w:w="1017" w:type="dxa"/>
          </w:tcPr>
          <w:p w:rsidR="00594144" w:rsidRDefault="00594144">
            <w:proofErr w:type="gramStart"/>
            <w:r w:rsidRPr="00B1166D">
              <w:rPr>
                <w:rFonts w:hint="eastAsia"/>
              </w:rPr>
              <w:t>劉勁峰</w:t>
            </w:r>
            <w:proofErr w:type="gramEnd"/>
          </w:p>
        </w:tc>
      </w:tr>
      <w:tr w:rsidR="00594144" w:rsidTr="00F80D36">
        <w:tc>
          <w:tcPr>
            <w:tcW w:w="817" w:type="dxa"/>
          </w:tcPr>
          <w:p w:rsidR="00594144" w:rsidRDefault="00594144"/>
        </w:tc>
        <w:tc>
          <w:tcPr>
            <w:tcW w:w="1559" w:type="dxa"/>
          </w:tcPr>
          <w:p w:rsidR="00594144" w:rsidRDefault="00594144">
            <w:r>
              <w:t>3:00 –4:30  p</w:t>
            </w:r>
            <w:r w:rsidRPr="00EE3272">
              <w:t>.m.</w:t>
            </w:r>
          </w:p>
        </w:tc>
        <w:tc>
          <w:tcPr>
            <w:tcW w:w="2127" w:type="dxa"/>
          </w:tcPr>
          <w:p w:rsidR="00594144" w:rsidRPr="00594144" w:rsidRDefault="00594144">
            <w:r w:rsidRPr="004C6BFE">
              <w:rPr>
                <w:rFonts w:hint="eastAsia"/>
              </w:rPr>
              <w:t>楊永俊（宜春學院贛西歷史文化研究所所長）</w:t>
            </w:r>
          </w:p>
        </w:tc>
        <w:tc>
          <w:tcPr>
            <w:tcW w:w="3002" w:type="dxa"/>
          </w:tcPr>
          <w:p w:rsidR="00594144" w:rsidRDefault="00594144">
            <w:r w:rsidRPr="00594144">
              <w:rPr>
                <w:rFonts w:hint="eastAsia"/>
              </w:rPr>
              <w:t>贛西北</w:t>
            </w:r>
            <w:r w:rsidRPr="004C6BFE">
              <w:rPr>
                <w:rFonts w:hint="eastAsia"/>
              </w:rPr>
              <w:t>萬載的</w:t>
            </w:r>
            <w:r w:rsidRPr="008A6240">
              <w:rPr>
                <w:rFonts w:hint="eastAsia"/>
              </w:rPr>
              <w:t>普庵</w:t>
            </w:r>
            <w:r w:rsidRPr="004C6BFE">
              <w:rPr>
                <w:rFonts w:hint="eastAsia"/>
              </w:rPr>
              <w:t>傳統</w:t>
            </w:r>
          </w:p>
        </w:tc>
        <w:tc>
          <w:tcPr>
            <w:tcW w:w="1017" w:type="dxa"/>
          </w:tcPr>
          <w:p w:rsidR="00594144" w:rsidRDefault="00F80D36">
            <w:r w:rsidRPr="00B23EAD">
              <w:rPr>
                <w:rFonts w:hint="eastAsia"/>
              </w:rPr>
              <w:t>鐘晉蘭</w:t>
            </w:r>
          </w:p>
        </w:tc>
      </w:tr>
      <w:tr w:rsidR="00594144" w:rsidTr="00F80D36">
        <w:tc>
          <w:tcPr>
            <w:tcW w:w="817" w:type="dxa"/>
          </w:tcPr>
          <w:p w:rsidR="00594144" w:rsidRPr="00F80D36" w:rsidRDefault="00594144"/>
        </w:tc>
        <w:tc>
          <w:tcPr>
            <w:tcW w:w="1559" w:type="dxa"/>
          </w:tcPr>
          <w:p w:rsidR="00594144" w:rsidRDefault="00F80D36">
            <w:r>
              <w:t>4:30 –6:00 p.m.</w:t>
            </w:r>
          </w:p>
        </w:tc>
        <w:tc>
          <w:tcPr>
            <w:tcW w:w="2127" w:type="dxa"/>
          </w:tcPr>
          <w:p w:rsidR="00594144" w:rsidRDefault="00F80D36">
            <w:r w:rsidRPr="001F4E78">
              <w:rPr>
                <w:rFonts w:hint="eastAsia"/>
              </w:rPr>
              <w:t>黃建興（</w:t>
            </w:r>
            <w:r>
              <w:rPr>
                <w:rFonts w:hint="eastAsia"/>
              </w:rPr>
              <w:t>福建師範大學社會歷史學院講師</w:t>
            </w:r>
            <w:r w:rsidRPr="001F4E78">
              <w:rPr>
                <w:rFonts w:hint="eastAsia"/>
              </w:rPr>
              <w:t>）</w:t>
            </w:r>
          </w:p>
        </w:tc>
        <w:tc>
          <w:tcPr>
            <w:tcW w:w="3002" w:type="dxa"/>
          </w:tcPr>
          <w:p w:rsidR="00594144" w:rsidRDefault="00F80D36">
            <w:r>
              <w:rPr>
                <w:rFonts w:hint="eastAsia"/>
              </w:rPr>
              <w:t>民間法師儀式傳統的教派形態探討</w:t>
            </w:r>
          </w:p>
        </w:tc>
        <w:tc>
          <w:tcPr>
            <w:tcW w:w="1017" w:type="dxa"/>
          </w:tcPr>
          <w:p w:rsidR="00594144" w:rsidRDefault="00F80D36">
            <w:r w:rsidRPr="00797FFA">
              <w:rPr>
                <w:rFonts w:hint="eastAsia"/>
              </w:rPr>
              <w:t>林振源</w:t>
            </w:r>
          </w:p>
        </w:tc>
      </w:tr>
      <w:tr w:rsidR="00594144" w:rsidTr="00F80D36">
        <w:tc>
          <w:tcPr>
            <w:tcW w:w="817" w:type="dxa"/>
          </w:tcPr>
          <w:p w:rsidR="00594144" w:rsidRDefault="00F80D36">
            <w:r>
              <w:t>16/08</w:t>
            </w:r>
          </w:p>
          <w:p w:rsidR="007D646C" w:rsidRDefault="007D646C">
            <w:r>
              <w:t>Fri</w:t>
            </w:r>
          </w:p>
        </w:tc>
        <w:tc>
          <w:tcPr>
            <w:tcW w:w="1559" w:type="dxa"/>
          </w:tcPr>
          <w:p w:rsidR="00594144" w:rsidRDefault="00F80D36">
            <w:r>
              <w:t>8:45 –</w:t>
            </w:r>
            <w:r w:rsidR="00FE2D7A">
              <w:t>11:15</w:t>
            </w:r>
            <w:r>
              <w:t xml:space="preserve"> a</w:t>
            </w:r>
            <w:r w:rsidRPr="00EE3272">
              <w:t>.m.</w:t>
            </w:r>
          </w:p>
        </w:tc>
        <w:tc>
          <w:tcPr>
            <w:tcW w:w="2127" w:type="dxa"/>
          </w:tcPr>
          <w:p w:rsidR="00594144" w:rsidRDefault="00F80D36">
            <w:proofErr w:type="gramStart"/>
            <w:r>
              <w:rPr>
                <w:rFonts w:hint="eastAsia"/>
              </w:rPr>
              <w:t>劉</w:t>
            </w:r>
            <w:r w:rsidRPr="00A66E83">
              <w:rPr>
                <w:rFonts w:hint="eastAsia"/>
              </w:rPr>
              <w:t>勁峰</w:t>
            </w:r>
            <w:proofErr w:type="gramEnd"/>
            <w:r w:rsidRPr="00A66E83">
              <w:rPr>
                <w:rFonts w:hint="eastAsia"/>
              </w:rPr>
              <w:t>（贛南地區博物館研究員）</w:t>
            </w:r>
          </w:p>
        </w:tc>
        <w:tc>
          <w:tcPr>
            <w:tcW w:w="3002" w:type="dxa"/>
          </w:tcPr>
          <w:p w:rsidR="00594144" w:rsidRDefault="007D646C" w:rsidP="004F2F64">
            <w:r w:rsidRPr="007D646C">
              <w:rPr>
                <w:rFonts w:hint="eastAsia"/>
                <w:i/>
                <w:u w:val="single"/>
              </w:rPr>
              <w:t>主題演講</w:t>
            </w:r>
            <w:r w:rsidRPr="007D646C">
              <w:rPr>
                <w:rFonts w:hint="eastAsia"/>
              </w:rPr>
              <w:t>（二）：</w:t>
            </w:r>
            <w:r w:rsidR="004F2F64" w:rsidRPr="00386513">
              <w:rPr>
                <w:rFonts w:hint="eastAsia"/>
              </w:rPr>
              <w:t>江西贛州地區的</w:t>
            </w:r>
            <w:proofErr w:type="gramStart"/>
            <w:r w:rsidR="004F2F64" w:rsidRPr="00386513">
              <w:rPr>
                <w:rFonts w:hint="eastAsia"/>
              </w:rPr>
              <w:t>普庵教</w:t>
            </w:r>
            <w:proofErr w:type="gramEnd"/>
          </w:p>
        </w:tc>
        <w:tc>
          <w:tcPr>
            <w:tcW w:w="1017" w:type="dxa"/>
          </w:tcPr>
          <w:p w:rsidR="00594144" w:rsidRDefault="004F2F64">
            <w:r>
              <w:rPr>
                <w:rFonts w:hint="eastAsia"/>
              </w:rPr>
              <w:t>楊永</w:t>
            </w:r>
            <w:r w:rsidRPr="00B1166D">
              <w:rPr>
                <w:rFonts w:hint="eastAsia"/>
              </w:rPr>
              <w:t>俊</w:t>
            </w:r>
          </w:p>
        </w:tc>
      </w:tr>
      <w:tr w:rsidR="00594144" w:rsidTr="00F80D36">
        <w:tc>
          <w:tcPr>
            <w:tcW w:w="817" w:type="dxa"/>
          </w:tcPr>
          <w:p w:rsidR="00594144" w:rsidRDefault="00594144"/>
        </w:tc>
        <w:tc>
          <w:tcPr>
            <w:tcW w:w="1559" w:type="dxa"/>
          </w:tcPr>
          <w:p w:rsidR="00594144" w:rsidRDefault="004F2F64">
            <w:r>
              <w:t>11:15- 12:45 a.m.</w:t>
            </w:r>
          </w:p>
        </w:tc>
        <w:tc>
          <w:tcPr>
            <w:tcW w:w="2127" w:type="dxa"/>
          </w:tcPr>
          <w:p w:rsidR="00594144" w:rsidRDefault="004F2F64">
            <w:r w:rsidRPr="00B23EAD">
              <w:rPr>
                <w:rFonts w:hint="eastAsia"/>
              </w:rPr>
              <w:t>鐘晉蘭（</w:t>
            </w:r>
            <w:r>
              <w:rPr>
                <w:rFonts w:hint="eastAsia"/>
              </w:rPr>
              <w:t>嘉應學院</w:t>
            </w:r>
            <w:r w:rsidRPr="00B23EAD">
              <w:rPr>
                <w:rFonts w:hint="eastAsia"/>
              </w:rPr>
              <w:t>客家研究所副研究員）</w:t>
            </w:r>
          </w:p>
        </w:tc>
        <w:tc>
          <w:tcPr>
            <w:tcW w:w="3002" w:type="dxa"/>
          </w:tcPr>
          <w:p w:rsidR="00594144" w:rsidRDefault="004F2F64" w:rsidP="004F2F64">
            <w:r w:rsidRPr="008605EB">
              <w:rPr>
                <w:rFonts w:hint="eastAsia"/>
              </w:rPr>
              <w:t>寧化縣的</w:t>
            </w:r>
            <w:proofErr w:type="gramStart"/>
            <w:r w:rsidRPr="008605EB">
              <w:rPr>
                <w:rFonts w:hint="eastAsia"/>
              </w:rPr>
              <w:t>普庵教與</w:t>
            </w:r>
            <w:proofErr w:type="gramEnd"/>
            <w:r w:rsidRPr="008605EB">
              <w:rPr>
                <w:rFonts w:hint="eastAsia"/>
              </w:rPr>
              <w:t>地方宗教儀式</w:t>
            </w:r>
          </w:p>
        </w:tc>
        <w:tc>
          <w:tcPr>
            <w:tcW w:w="1017" w:type="dxa"/>
          </w:tcPr>
          <w:p w:rsidR="00594144" w:rsidRDefault="004F2F64">
            <w:r w:rsidRPr="007E68E0">
              <w:rPr>
                <w:rFonts w:hint="eastAsia"/>
              </w:rPr>
              <w:t>葉明生</w:t>
            </w:r>
          </w:p>
        </w:tc>
      </w:tr>
      <w:tr w:rsidR="00594144" w:rsidTr="00F80D36">
        <w:tc>
          <w:tcPr>
            <w:tcW w:w="817" w:type="dxa"/>
          </w:tcPr>
          <w:p w:rsidR="00594144" w:rsidRDefault="00594144"/>
        </w:tc>
        <w:tc>
          <w:tcPr>
            <w:tcW w:w="1559" w:type="dxa"/>
          </w:tcPr>
          <w:p w:rsidR="00594144" w:rsidRDefault="00FE2D7A">
            <w:r>
              <w:t>3:00 –4:30 p</w:t>
            </w:r>
            <w:r w:rsidRPr="00EE3272">
              <w:t>.m.</w:t>
            </w:r>
          </w:p>
        </w:tc>
        <w:tc>
          <w:tcPr>
            <w:tcW w:w="2127" w:type="dxa"/>
          </w:tcPr>
          <w:p w:rsidR="00594144" w:rsidRDefault="004F2F64">
            <w:r w:rsidRPr="006D1AEF">
              <w:rPr>
                <w:rFonts w:hint="eastAsia"/>
              </w:rPr>
              <w:t>張帆（</w:t>
            </w:r>
            <w:r w:rsidRPr="00B41F74">
              <w:rPr>
                <w:rFonts w:hint="eastAsia"/>
              </w:rPr>
              <w:t>福建省藝術研究院研究員</w:t>
            </w:r>
            <w:r w:rsidRPr="006D1AEF">
              <w:rPr>
                <w:rFonts w:hint="eastAsia"/>
              </w:rPr>
              <w:t>）</w:t>
            </w:r>
          </w:p>
        </w:tc>
        <w:tc>
          <w:tcPr>
            <w:tcW w:w="3002" w:type="dxa"/>
          </w:tcPr>
          <w:p w:rsidR="00594144" w:rsidRDefault="004F2F64" w:rsidP="004F2F64">
            <w:r w:rsidRPr="004F2F64">
              <w:rPr>
                <w:rFonts w:hint="eastAsia"/>
              </w:rPr>
              <w:t>「</w:t>
            </w:r>
            <w:proofErr w:type="gramStart"/>
            <w:r>
              <w:rPr>
                <w:rFonts w:hint="eastAsia"/>
              </w:rPr>
              <w:t>上佛</w:t>
            </w:r>
            <w:proofErr w:type="gramEnd"/>
            <w:r w:rsidRPr="004F2F64">
              <w:rPr>
                <w:rFonts w:hint="eastAsia"/>
              </w:rPr>
              <w:t>」</w:t>
            </w:r>
            <w:r>
              <w:rPr>
                <w:rFonts w:hint="eastAsia"/>
              </w:rPr>
              <w:t>婦女</w:t>
            </w:r>
            <w:proofErr w:type="gramStart"/>
            <w:r>
              <w:rPr>
                <w:rFonts w:hint="eastAsia"/>
              </w:rPr>
              <w:t>的小經研究</w:t>
            </w:r>
            <w:proofErr w:type="gramEnd"/>
          </w:p>
        </w:tc>
        <w:tc>
          <w:tcPr>
            <w:tcW w:w="1017" w:type="dxa"/>
          </w:tcPr>
          <w:p w:rsidR="00594144" w:rsidRDefault="00FE2D7A">
            <w:r w:rsidRPr="001F4E78">
              <w:rPr>
                <w:rFonts w:hint="eastAsia"/>
              </w:rPr>
              <w:t>黃建興</w:t>
            </w:r>
          </w:p>
        </w:tc>
      </w:tr>
      <w:tr w:rsidR="00594144" w:rsidTr="00F80D36">
        <w:tc>
          <w:tcPr>
            <w:tcW w:w="817" w:type="dxa"/>
          </w:tcPr>
          <w:p w:rsidR="00594144" w:rsidRDefault="00594144"/>
        </w:tc>
        <w:tc>
          <w:tcPr>
            <w:tcW w:w="1559" w:type="dxa"/>
          </w:tcPr>
          <w:p w:rsidR="00594144" w:rsidRDefault="00FE2D7A">
            <w:r>
              <w:t>4:30 –6:00  p.m.</w:t>
            </w:r>
          </w:p>
        </w:tc>
        <w:tc>
          <w:tcPr>
            <w:tcW w:w="2127" w:type="dxa"/>
          </w:tcPr>
          <w:p w:rsidR="00594144" w:rsidRDefault="00FE2D7A">
            <w:r w:rsidRPr="00483666">
              <w:rPr>
                <w:rFonts w:hint="eastAsia"/>
              </w:rPr>
              <w:t>宋永和（神奈川大學博士生）</w:t>
            </w:r>
          </w:p>
        </w:tc>
        <w:tc>
          <w:tcPr>
            <w:tcW w:w="3002" w:type="dxa"/>
          </w:tcPr>
          <w:p w:rsidR="00594144" w:rsidRDefault="00FE2D7A">
            <w:proofErr w:type="gramStart"/>
            <w:r w:rsidRPr="00483666">
              <w:rPr>
                <w:rFonts w:hint="eastAsia"/>
              </w:rPr>
              <w:t>釋教的</w:t>
            </w:r>
            <w:proofErr w:type="gramEnd"/>
            <w:r w:rsidRPr="00483666">
              <w:rPr>
                <w:rFonts w:hint="eastAsia"/>
              </w:rPr>
              <w:t>喪葬儀式</w:t>
            </w:r>
          </w:p>
        </w:tc>
        <w:tc>
          <w:tcPr>
            <w:tcW w:w="1017" w:type="dxa"/>
          </w:tcPr>
          <w:p w:rsidR="00594144" w:rsidRDefault="00FE2D7A">
            <w:r w:rsidRPr="00D3331F">
              <w:rPr>
                <w:rFonts w:hint="eastAsia"/>
              </w:rPr>
              <w:t>林振源</w:t>
            </w:r>
          </w:p>
        </w:tc>
      </w:tr>
      <w:tr w:rsidR="00594144" w:rsidTr="00F80D36">
        <w:tc>
          <w:tcPr>
            <w:tcW w:w="817" w:type="dxa"/>
          </w:tcPr>
          <w:p w:rsidR="00594144" w:rsidRDefault="00FE2D7A">
            <w:r>
              <w:t>17/08</w:t>
            </w:r>
          </w:p>
          <w:p w:rsidR="007D646C" w:rsidRDefault="007D646C">
            <w:r>
              <w:t>Sat</w:t>
            </w:r>
          </w:p>
        </w:tc>
        <w:tc>
          <w:tcPr>
            <w:tcW w:w="1559" w:type="dxa"/>
          </w:tcPr>
          <w:p w:rsidR="00594144" w:rsidRDefault="00FE2D7A">
            <w:r>
              <w:t>9:00 –10:30  a</w:t>
            </w:r>
            <w:r w:rsidRPr="00EE3272">
              <w:t>.m.</w:t>
            </w:r>
          </w:p>
        </w:tc>
        <w:tc>
          <w:tcPr>
            <w:tcW w:w="2127" w:type="dxa"/>
          </w:tcPr>
          <w:p w:rsidR="00594144" w:rsidRDefault="00FE2D7A">
            <w:proofErr w:type="gramStart"/>
            <w:r w:rsidRPr="00483666">
              <w:rPr>
                <w:rFonts w:hint="eastAsia"/>
              </w:rPr>
              <w:t>謝健</w:t>
            </w:r>
            <w:proofErr w:type="gramEnd"/>
            <w:r w:rsidRPr="00465C9C">
              <w:rPr>
                <w:rFonts w:hint="eastAsia"/>
              </w:rPr>
              <w:t>（</w:t>
            </w:r>
            <w:r w:rsidRPr="00483666">
              <w:rPr>
                <w:rFonts w:hint="eastAsia"/>
              </w:rPr>
              <w:t>中文大學文化及宗教研究系博士</w:t>
            </w:r>
            <w:r w:rsidRPr="00465C9C">
              <w:rPr>
                <w:rFonts w:hint="eastAsia"/>
              </w:rPr>
              <w:t>生</w:t>
            </w:r>
            <w:r w:rsidRPr="00483666">
              <w:rPr>
                <w:rFonts w:hint="eastAsia"/>
              </w:rPr>
              <w:t>）</w:t>
            </w:r>
          </w:p>
        </w:tc>
        <w:tc>
          <w:tcPr>
            <w:tcW w:w="3002" w:type="dxa"/>
          </w:tcPr>
          <w:p w:rsidR="00594144" w:rsidRDefault="00FE2D7A">
            <w:r w:rsidRPr="008E6C58">
              <w:rPr>
                <w:rFonts w:ascii="新細明體" w:hAnsi="新細明體" w:cs="新細明體" w:hint="eastAsia"/>
              </w:rPr>
              <w:t>廣西岑溪地區</w:t>
            </w:r>
            <w:r w:rsidRPr="001E2ED2">
              <w:rPr>
                <w:rFonts w:ascii="新細明體" w:hAnsi="新細明體" w:cs="新細明體" w:hint="eastAsia"/>
              </w:rPr>
              <w:t>儀式</w:t>
            </w:r>
            <w:r w:rsidRPr="008E6C58">
              <w:rPr>
                <w:rFonts w:ascii="新細明體" w:hAnsi="新細明體" w:cs="新細明體" w:hint="eastAsia"/>
              </w:rPr>
              <w:t>傳統中的儀式劇</w:t>
            </w:r>
          </w:p>
        </w:tc>
        <w:tc>
          <w:tcPr>
            <w:tcW w:w="1017" w:type="dxa"/>
          </w:tcPr>
          <w:p w:rsidR="00594144" w:rsidRDefault="00FE2D7A">
            <w:r w:rsidRPr="00465C9C">
              <w:rPr>
                <w:rFonts w:hint="eastAsia"/>
              </w:rPr>
              <w:t>葉明生</w:t>
            </w:r>
          </w:p>
        </w:tc>
      </w:tr>
      <w:tr w:rsidR="00594144" w:rsidTr="00F80D36">
        <w:tc>
          <w:tcPr>
            <w:tcW w:w="817" w:type="dxa"/>
          </w:tcPr>
          <w:p w:rsidR="00594144" w:rsidRDefault="00594144"/>
        </w:tc>
        <w:tc>
          <w:tcPr>
            <w:tcW w:w="1559" w:type="dxa"/>
          </w:tcPr>
          <w:p w:rsidR="00594144" w:rsidRDefault="00FE2D7A">
            <w:r>
              <w:t>10:30 –12:00  a.m.</w:t>
            </w:r>
          </w:p>
        </w:tc>
        <w:tc>
          <w:tcPr>
            <w:tcW w:w="2127" w:type="dxa"/>
          </w:tcPr>
          <w:p w:rsidR="00594144" w:rsidRDefault="00FE2D7A">
            <w:r w:rsidRPr="006D1AEF">
              <w:rPr>
                <w:rFonts w:hint="eastAsia"/>
              </w:rPr>
              <w:t>謝曉輝（香港科技大學文學院博士生）</w:t>
            </w:r>
          </w:p>
        </w:tc>
        <w:tc>
          <w:tcPr>
            <w:tcW w:w="3002" w:type="dxa"/>
          </w:tcPr>
          <w:p w:rsidR="00594144" w:rsidRDefault="00FE2D7A">
            <w:r w:rsidRPr="006D1AEF">
              <w:rPr>
                <w:rFonts w:hint="eastAsia"/>
              </w:rPr>
              <w:t>湘西</w:t>
            </w:r>
            <w:proofErr w:type="gramStart"/>
            <w:r w:rsidRPr="006D1AEF">
              <w:rPr>
                <w:rFonts w:hint="eastAsia"/>
              </w:rPr>
              <w:t>的祖神</w:t>
            </w:r>
            <w:proofErr w:type="gramEnd"/>
          </w:p>
        </w:tc>
        <w:tc>
          <w:tcPr>
            <w:tcW w:w="1017" w:type="dxa"/>
          </w:tcPr>
          <w:p w:rsidR="00594144" w:rsidRDefault="00FE2D7A">
            <w:r w:rsidRPr="00465C9C">
              <w:rPr>
                <w:rFonts w:hint="eastAsia"/>
              </w:rPr>
              <w:t>鐘晉蘭</w:t>
            </w:r>
          </w:p>
        </w:tc>
      </w:tr>
      <w:tr w:rsidR="00594144" w:rsidTr="00F80D36">
        <w:tc>
          <w:tcPr>
            <w:tcW w:w="817" w:type="dxa"/>
          </w:tcPr>
          <w:p w:rsidR="00594144" w:rsidRDefault="00594144"/>
        </w:tc>
        <w:tc>
          <w:tcPr>
            <w:tcW w:w="1559" w:type="dxa"/>
          </w:tcPr>
          <w:p w:rsidR="00594144" w:rsidRDefault="00FE2D7A">
            <w:r>
              <w:t>3:00 –4:30 p.m.</w:t>
            </w:r>
          </w:p>
        </w:tc>
        <w:tc>
          <w:tcPr>
            <w:tcW w:w="2127" w:type="dxa"/>
          </w:tcPr>
          <w:p w:rsidR="00594144" w:rsidRDefault="00FE2D7A">
            <w:r w:rsidRPr="002E55FC">
              <w:rPr>
                <w:rFonts w:hint="eastAsia"/>
              </w:rPr>
              <w:t>李志成（香港中文大學文化及宗教研究系碩士）</w:t>
            </w:r>
          </w:p>
        </w:tc>
        <w:tc>
          <w:tcPr>
            <w:tcW w:w="3002" w:type="dxa"/>
          </w:tcPr>
          <w:p w:rsidR="00594144" w:rsidRDefault="00FE2D7A">
            <w:r w:rsidRPr="002E55FC">
              <w:rPr>
                <w:rFonts w:hint="eastAsia"/>
              </w:rPr>
              <w:t>神明與祖先</w:t>
            </w:r>
            <w:proofErr w:type="gramStart"/>
            <w:r w:rsidRPr="002E55FC">
              <w:rPr>
                <w:rFonts w:hint="eastAsia"/>
              </w:rPr>
              <w:t>——</w:t>
            </w:r>
            <w:proofErr w:type="gramEnd"/>
            <w:r w:rsidRPr="002E55FC">
              <w:rPr>
                <w:rFonts w:hint="eastAsia"/>
              </w:rPr>
              <w:t>廣東珠三角台山地區綏靖</w:t>
            </w:r>
            <w:proofErr w:type="gramStart"/>
            <w:r w:rsidRPr="002E55FC">
              <w:rPr>
                <w:rFonts w:hint="eastAsia"/>
              </w:rPr>
              <w:t>伯</w:t>
            </w:r>
            <w:proofErr w:type="gramEnd"/>
            <w:r w:rsidRPr="002E55FC">
              <w:rPr>
                <w:rFonts w:hint="eastAsia"/>
              </w:rPr>
              <w:t>信仰研究</w:t>
            </w:r>
          </w:p>
        </w:tc>
        <w:tc>
          <w:tcPr>
            <w:tcW w:w="1017" w:type="dxa"/>
          </w:tcPr>
          <w:p w:rsidR="00594144" w:rsidRDefault="004C4820">
            <w:r>
              <w:rPr>
                <w:rFonts w:hint="eastAsia"/>
              </w:rPr>
              <w:t>楊永</w:t>
            </w:r>
            <w:r w:rsidRPr="00B1166D">
              <w:rPr>
                <w:rFonts w:hint="eastAsia"/>
              </w:rPr>
              <w:t>俊</w:t>
            </w:r>
          </w:p>
        </w:tc>
      </w:tr>
      <w:tr w:rsidR="00594144" w:rsidTr="00F80D36">
        <w:tc>
          <w:tcPr>
            <w:tcW w:w="817" w:type="dxa"/>
          </w:tcPr>
          <w:p w:rsidR="00594144" w:rsidRDefault="00594144"/>
        </w:tc>
        <w:tc>
          <w:tcPr>
            <w:tcW w:w="1559" w:type="dxa"/>
          </w:tcPr>
          <w:p w:rsidR="00594144" w:rsidRDefault="004C4820">
            <w:r>
              <w:t>4:30 –6:00  p.m.</w:t>
            </w:r>
          </w:p>
        </w:tc>
        <w:tc>
          <w:tcPr>
            <w:tcW w:w="2127" w:type="dxa"/>
          </w:tcPr>
          <w:p w:rsidR="00594144" w:rsidRDefault="004C4820">
            <w:r w:rsidRPr="002E55FC">
              <w:rPr>
                <w:rFonts w:hint="eastAsia"/>
              </w:rPr>
              <w:t>呂永昇（香港中文大學歷史系助理講）</w:t>
            </w:r>
          </w:p>
        </w:tc>
        <w:tc>
          <w:tcPr>
            <w:tcW w:w="3002" w:type="dxa"/>
          </w:tcPr>
          <w:p w:rsidR="00594144" w:rsidRDefault="00FE2D7A">
            <w:r>
              <w:rPr>
                <w:rFonts w:hint="eastAsia"/>
                <w:kern w:val="0"/>
              </w:rPr>
              <w:t>湘中的宗教與宗族</w:t>
            </w:r>
            <w:proofErr w:type="gramStart"/>
            <w:r w:rsidRPr="002E55FC">
              <w:rPr>
                <w:kern w:val="0"/>
              </w:rPr>
              <w:t>——</w:t>
            </w:r>
            <w:proofErr w:type="gramEnd"/>
            <w:r>
              <w:rPr>
                <w:rFonts w:hint="eastAsia"/>
                <w:kern w:val="0"/>
              </w:rPr>
              <w:t>冷水</w:t>
            </w:r>
            <w:proofErr w:type="gramStart"/>
            <w:r>
              <w:rPr>
                <w:rFonts w:hint="eastAsia"/>
                <w:kern w:val="0"/>
              </w:rPr>
              <w:t>江岩口蘇</w:t>
            </w:r>
            <w:proofErr w:type="gramEnd"/>
            <w:r>
              <w:rPr>
                <w:rFonts w:hint="eastAsia"/>
                <w:kern w:val="0"/>
              </w:rPr>
              <w:t>姓聚落的組成與發展</w:t>
            </w:r>
          </w:p>
        </w:tc>
        <w:tc>
          <w:tcPr>
            <w:tcW w:w="1017" w:type="dxa"/>
          </w:tcPr>
          <w:p w:rsidR="00594144" w:rsidRDefault="004C4820">
            <w:proofErr w:type="gramStart"/>
            <w:r>
              <w:rPr>
                <w:rFonts w:hint="eastAsia"/>
              </w:rPr>
              <w:t>劉</w:t>
            </w:r>
            <w:r w:rsidRPr="00A66E83">
              <w:rPr>
                <w:rFonts w:hint="eastAsia"/>
              </w:rPr>
              <w:t>勁峰</w:t>
            </w:r>
            <w:proofErr w:type="gramEnd"/>
          </w:p>
        </w:tc>
      </w:tr>
      <w:tr w:rsidR="00594144" w:rsidTr="00F80D36">
        <w:tc>
          <w:tcPr>
            <w:tcW w:w="817" w:type="dxa"/>
          </w:tcPr>
          <w:p w:rsidR="000F0F80" w:rsidRDefault="000F0F80">
            <w:r>
              <w:lastRenderedPageBreak/>
              <w:t>18/08</w:t>
            </w:r>
          </w:p>
        </w:tc>
        <w:tc>
          <w:tcPr>
            <w:tcW w:w="1559" w:type="dxa"/>
          </w:tcPr>
          <w:p w:rsidR="00594144" w:rsidRDefault="000F0F80">
            <w:r w:rsidRPr="000F0F80">
              <w:rPr>
                <w:rFonts w:hint="eastAsia"/>
              </w:rPr>
              <w:t>自費考察</w:t>
            </w:r>
          </w:p>
        </w:tc>
        <w:tc>
          <w:tcPr>
            <w:tcW w:w="2127" w:type="dxa"/>
          </w:tcPr>
          <w:p w:rsidR="00594144" w:rsidRDefault="000F0F80">
            <w:r>
              <w:t>Self-paid Fieldtrip</w:t>
            </w:r>
          </w:p>
        </w:tc>
        <w:tc>
          <w:tcPr>
            <w:tcW w:w="3002" w:type="dxa"/>
          </w:tcPr>
          <w:p w:rsidR="00594144" w:rsidRDefault="00594144"/>
        </w:tc>
        <w:tc>
          <w:tcPr>
            <w:tcW w:w="1017" w:type="dxa"/>
          </w:tcPr>
          <w:p w:rsidR="00594144" w:rsidRDefault="00594144"/>
        </w:tc>
      </w:tr>
      <w:tr w:rsidR="000F0F80" w:rsidTr="00F80D36">
        <w:tc>
          <w:tcPr>
            <w:tcW w:w="817" w:type="dxa"/>
          </w:tcPr>
          <w:p w:rsidR="000F0F80" w:rsidRDefault="000F0F80" w:rsidP="001D15B6">
            <w:r w:rsidRPr="00594144">
              <w:rPr>
                <w:rFonts w:hint="eastAsia"/>
              </w:rPr>
              <w:t>日期</w:t>
            </w:r>
          </w:p>
        </w:tc>
        <w:tc>
          <w:tcPr>
            <w:tcW w:w="1559" w:type="dxa"/>
          </w:tcPr>
          <w:p w:rsidR="000F0F80" w:rsidRDefault="000F0F80" w:rsidP="001D15B6">
            <w:r w:rsidRPr="00594144">
              <w:rPr>
                <w:rFonts w:hint="eastAsia"/>
              </w:rPr>
              <w:t>時間</w:t>
            </w:r>
          </w:p>
        </w:tc>
        <w:tc>
          <w:tcPr>
            <w:tcW w:w="2127" w:type="dxa"/>
          </w:tcPr>
          <w:p w:rsidR="000F0F80" w:rsidRDefault="000F0F80" w:rsidP="001D15B6">
            <w:r w:rsidRPr="00594144">
              <w:rPr>
                <w:rFonts w:hint="eastAsia"/>
              </w:rPr>
              <w:t>講員</w:t>
            </w:r>
          </w:p>
        </w:tc>
        <w:tc>
          <w:tcPr>
            <w:tcW w:w="3002" w:type="dxa"/>
          </w:tcPr>
          <w:p w:rsidR="000F0F80" w:rsidRDefault="000F0F80" w:rsidP="001D15B6">
            <w:r w:rsidRPr="00594144">
              <w:rPr>
                <w:rFonts w:hint="eastAsia"/>
              </w:rPr>
              <w:t>講題</w:t>
            </w:r>
          </w:p>
        </w:tc>
        <w:tc>
          <w:tcPr>
            <w:tcW w:w="1017" w:type="dxa"/>
          </w:tcPr>
          <w:p w:rsidR="000F0F80" w:rsidRDefault="000F0F80" w:rsidP="001D15B6">
            <w:r w:rsidRPr="00594144">
              <w:rPr>
                <w:rFonts w:hint="eastAsia"/>
              </w:rPr>
              <w:t>回應</w:t>
            </w:r>
          </w:p>
        </w:tc>
      </w:tr>
      <w:tr w:rsidR="000F0F80" w:rsidTr="00F80D36">
        <w:tc>
          <w:tcPr>
            <w:tcW w:w="817" w:type="dxa"/>
          </w:tcPr>
          <w:p w:rsidR="000F0F80" w:rsidRDefault="000F0F80" w:rsidP="000F0F80">
            <w:r>
              <w:t>19/08</w:t>
            </w:r>
          </w:p>
          <w:p w:rsidR="000F0F80" w:rsidRDefault="000F0F80" w:rsidP="000F0F80">
            <w:r>
              <w:t>Mon</w:t>
            </w:r>
          </w:p>
        </w:tc>
        <w:tc>
          <w:tcPr>
            <w:tcW w:w="1559" w:type="dxa"/>
          </w:tcPr>
          <w:p w:rsidR="000F0F80" w:rsidRPr="000F0F80" w:rsidRDefault="000F0F80">
            <w:pPr>
              <w:rPr>
                <w:rFonts w:hint="eastAsia"/>
              </w:rPr>
            </w:pPr>
            <w:r>
              <w:t>9:00 –10:30 a</w:t>
            </w:r>
            <w:r w:rsidRPr="00EE3272">
              <w:t>.m</w:t>
            </w:r>
            <w:r>
              <w:t>.</w:t>
            </w:r>
          </w:p>
        </w:tc>
        <w:tc>
          <w:tcPr>
            <w:tcW w:w="2127" w:type="dxa"/>
          </w:tcPr>
          <w:p w:rsidR="000F0F80" w:rsidRDefault="000F0F80">
            <w:r w:rsidRPr="00B41F74">
              <w:rPr>
                <w:rFonts w:hint="eastAsia"/>
              </w:rPr>
              <w:t>林振源（</w:t>
            </w:r>
            <w:r>
              <w:rPr>
                <w:rFonts w:hint="eastAsia"/>
              </w:rPr>
              <w:t>法國巴黎高等學院</w:t>
            </w:r>
            <w:r w:rsidRPr="00B41F74">
              <w:rPr>
                <w:rFonts w:hint="eastAsia"/>
              </w:rPr>
              <w:t>博士</w:t>
            </w:r>
            <w:r w:rsidRPr="007E68E0">
              <w:rPr>
                <w:rFonts w:hint="eastAsia"/>
              </w:rPr>
              <w:t>生</w:t>
            </w:r>
            <w:r w:rsidRPr="00B41F74">
              <w:rPr>
                <w:rFonts w:hint="eastAsia"/>
              </w:rPr>
              <w:t>）</w:t>
            </w:r>
          </w:p>
        </w:tc>
        <w:tc>
          <w:tcPr>
            <w:tcW w:w="3002" w:type="dxa"/>
          </w:tcPr>
          <w:p w:rsidR="000F0F80" w:rsidRDefault="000F0F8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台灣北部道教傳統的原鄉</w:t>
            </w:r>
            <w:proofErr w:type="gramStart"/>
            <w:r w:rsidRPr="002E55FC">
              <w:rPr>
                <w:rFonts w:hint="eastAsia"/>
                <w:color w:val="000000"/>
              </w:rPr>
              <w:t>——</w:t>
            </w:r>
            <w:proofErr w:type="gramEnd"/>
            <w:r>
              <w:rPr>
                <w:rFonts w:hint="eastAsia"/>
                <w:color w:val="000000"/>
              </w:rPr>
              <w:t>閩南客家地區的道教儀式與地方社會</w:t>
            </w:r>
          </w:p>
        </w:tc>
        <w:tc>
          <w:tcPr>
            <w:tcW w:w="1017" w:type="dxa"/>
          </w:tcPr>
          <w:p w:rsidR="000F0F80" w:rsidRDefault="000F0F80">
            <w:r>
              <w:rPr>
                <w:rFonts w:hint="eastAsia"/>
              </w:rPr>
              <w:t>呂鵬志</w:t>
            </w:r>
          </w:p>
        </w:tc>
      </w:tr>
      <w:tr w:rsidR="00594144" w:rsidTr="00F80D36">
        <w:tc>
          <w:tcPr>
            <w:tcW w:w="817" w:type="dxa"/>
          </w:tcPr>
          <w:p w:rsidR="00594144" w:rsidRDefault="00594144"/>
        </w:tc>
        <w:tc>
          <w:tcPr>
            <w:tcW w:w="1559" w:type="dxa"/>
          </w:tcPr>
          <w:p w:rsidR="00594144" w:rsidRDefault="004C4820">
            <w:r>
              <w:t>10:30 -12:00 a</w:t>
            </w:r>
            <w:r w:rsidRPr="00EE3272">
              <w:t>.m.</w:t>
            </w:r>
          </w:p>
        </w:tc>
        <w:tc>
          <w:tcPr>
            <w:tcW w:w="2127" w:type="dxa"/>
          </w:tcPr>
          <w:p w:rsidR="00594144" w:rsidRDefault="004C4820">
            <w:r w:rsidRPr="001172FE">
              <w:rPr>
                <w:rFonts w:hint="eastAsia"/>
              </w:rPr>
              <w:t>祝</w:t>
            </w:r>
            <w:r w:rsidRPr="002B11FE">
              <w:rPr>
                <w:rFonts w:hint="eastAsia"/>
              </w:rPr>
              <w:t>逸雯（中文大學文化及宗教研究系博士</w:t>
            </w:r>
            <w:r w:rsidRPr="007E68E0">
              <w:rPr>
                <w:rFonts w:hint="eastAsia"/>
              </w:rPr>
              <w:t>生</w:t>
            </w:r>
            <w:r w:rsidRPr="002B11FE">
              <w:rPr>
                <w:rFonts w:hint="eastAsia"/>
              </w:rPr>
              <w:t>）</w:t>
            </w:r>
          </w:p>
        </w:tc>
        <w:tc>
          <w:tcPr>
            <w:tcW w:w="3002" w:type="dxa"/>
          </w:tcPr>
          <w:p w:rsidR="00594144" w:rsidRDefault="004C4820"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儀育質</w:t>
            </w:r>
            <w:proofErr w:type="gramEnd"/>
            <w:r>
              <w:rPr>
                <w:rFonts w:hint="eastAsia"/>
              </w:rPr>
              <w:t>，九炁結形：宋</w:t>
            </w:r>
            <w:proofErr w:type="gramStart"/>
            <w:r>
              <w:rPr>
                <w:rFonts w:hint="eastAsia"/>
              </w:rPr>
              <w:t>元靈寶鍊</w:t>
            </w:r>
            <w:proofErr w:type="gramEnd"/>
            <w:r>
              <w:rPr>
                <w:rFonts w:hint="eastAsia"/>
              </w:rPr>
              <w:t>度文獻研究</w:t>
            </w:r>
          </w:p>
        </w:tc>
        <w:tc>
          <w:tcPr>
            <w:tcW w:w="1017" w:type="dxa"/>
          </w:tcPr>
          <w:p w:rsidR="00594144" w:rsidRDefault="004C4820">
            <w:r w:rsidRPr="00A66E83">
              <w:rPr>
                <w:rFonts w:hint="eastAsia"/>
              </w:rPr>
              <w:t>呂鵬志</w:t>
            </w:r>
          </w:p>
        </w:tc>
      </w:tr>
      <w:tr w:rsidR="00594144" w:rsidTr="00F80D36">
        <w:tc>
          <w:tcPr>
            <w:tcW w:w="817" w:type="dxa"/>
          </w:tcPr>
          <w:p w:rsidR="00594144" w:rsidRDefault="00594144"/>
        </w:tc>
        <w:tc>
          <w:tcPr>
            <w:tcW w:w="1559" w:type="dxa"/>
          </w:tcPr>
          <w:p w:rsidR="00594144" w:rsidRDefault="004C4820" w:rsidP="004C4820">
            <w:r>
              <w:t>3:00 –4:30 p.m.</w:t>
            </w:r>
          </w:p>
        </w:tc>
        <w:tc>
          <w:tcPr>
            <w:tcW w:w="2127" w:type="dxa"/>
          </w:tcPr>
          <w:p w:rsidR="00594144" w:rsidRDefault="004C4820">
            <w:proofErr w:type="gramStart"/>
            <w:r w:rsidRPr="00881895">
              <w:rPr>
                <w:rFonts w:hint="eastAsia"/>
              </w:rPr>
              <w:t>韋錦新</w:t>
            </w:r>
            <w:proofErr w:type="gramEnd"/>
            <w:r w:rsidRPr="00483666">
              <w:rPr>
                <w:rFonts w:hint="eastAsia"/>
              </w:rPr>
              <w:t>（香港科技大學人文社會科學學院博士）</w:t>
            </w:r>
          </w:p>
        </w:tc>
        <w:tc>
          <w:tcPr>
            <w:tcW w:w="3002" w:type="dxa"/>
          </w:tcPr>
          <w:p w:rsidR="00594144" w:rsidRDefault="004C4820">
            <w:r>
              <w:rPr>
                <w:rFonts w:hint="eastAsia"/>
              </w:rPr>
              <w:t>香港新界的</w:t>
            </w:r>
            <w:proofErr w:type="gramStart"/>
            <w:r>
              <w:rPr>
                <w:rFonts w:hint="eastAsia"/>
              </w:rPr>
              <w:t>躉符與</w:t>
            </w:r>
            <w:proofErr w:type="gramEnd"/>
            <w:r>
              <w:rPr>
                <w:rFonts w:hint="eastAsia"/>
              </w:rPr>
              <w:t>風水政治</w:t>
            </w:r>
          </w:p>
        </w:tc>
        <w:tc>
          <w:tcPr>
            <w:tcW w:w="1017" w:type="dxa"/>
          </w:tcPr>
          <w:p w:rsidR="00594144" w:rsidRDefault="004C4820">
            <w:r w:rsidRPr="006D1AEF">
              <w:rPr>
                <w:rFonts w:hint="eastAsia"/>
              </w:rPr>
              <w:t>張帆</w:t>
            </w:r>
          </w:p>
        </w:tc>
      </w:tr>
    </w:tbl>
    <w:p w:rsidR="00594144" w:rsidRPr="00594144" w:rsidRDefault="00594144"/>
    <w:sectPr w:rsidR="00594144" w:rsidRPr="00594144" w:rsidSect="009076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9A6" w:rsidRDefault="00B209A6" w:rsidP="004C4820">
      <w:r>
        <w:separator/>
      </w:r>
    </w:p>
  </w:endnote>
  <w:endnote w:type="continuationSeparator" w:id="0">
    <w:p w:rsidR="00B209A6" w:rsidRDefault="00B209A6" w:rsidP="004C4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9A6" w:rsidRDefault="00B209A6" w:rsidP="004C4820">
      <w:r>
        <w:separator/>
      </w:r>
    </w:p>
  </w:footnote>
  <w:footnote w:type="continuationSeparator" w:id="0">
    <w:p w:rsidR="00B209A6" w:rsidRDefault="00B209A6" w:rsidP="004C4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65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144"/>
    <w:rsid w:val="000F0F80"/>
    <w:rsid w:val="004C4820"/>
    <w:rsid w:val="004F2F64"/>
    <w:rsid w:val="00594144"/>
    <w:rsid w:val="007D646C"/>
    <w:rsid w:val="009076D9"/>
    <w:rsid w:val="00B072B9"/>
    <w:rsid w:val="00B209A6"/>
    <w:rsid w:val="00CF500B"/>
    <w:rsid w:val="00F80D36"/>
    <w:rsid w:val="00FE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500B"/>
    <w:rPr>
      <w:b/>
      <w:bCs/>
    </w:rPr>
  </w:style>
  <w:style w:type="table" w:styleId="a4">
    <w:name w:val="Table Grid"/>
    <w:basedOn w:val="a1"/>
    <w:uiPriority w:val="59"/>
    <w:rsid w:val="00594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C4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C482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C4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C4820"/>
    <w:rPr>
      <w:sz w:val="20"/>
      <w:szCs w:val="20"/>
    </w:rPr>
  </w:style>
  <w:style w:type="character" w:styleId="a9">
    <w:name w:val="Hyperlink"/>
    <w:basedOn w:val="a0"/>
    <w:uiPriority w:val="99"/>
    <w:unhideWhenUsed/>
    <w:rsid w:val="000F0F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174</Words>
  <Characters>994</Characters>
  <Application>Microsoft Office Word</Application>
  <DocSecurity>0</DocSecurity>
  <Lines>8</Lines>
  <Paragraphs>2</Paragraphs>
  <ScaleCrop>false</ScaleCrop>
  <Company>cuhk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Wai Lun</dc:creator>
  <cp:keywords/>
  <dc:description/>
  <cp:lastModifiedBy>Tam Wai Lun</cp:lastModifiedBy>
  <cp:revision>1</cp:revision>
  <dcterms:created xsi:type="dcterms:W3CDTF">2013-08-09T03:19:00Z</dcterms:created>
  <dcterms:modified xsi:type="dcterms:W3CDTF">2013-08-09T06:41:00Z</dcterms:modified>
</cp:coreProperties>
</file>